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BE" w:rsidRDefault="004F5FBE" w:rsidP="00B13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F5FBE" w:rsidRDefault="004F5FBE" w:rsidP="004F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указа Президента Российской Федерации </w:t>
      </w:r>
    </w:p>
    <w:p w:rsidR="004F5FBE" w:rsidRDefault="004F5FBE" w:rsidP="004F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1956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21956">
        <w:rPr>
          <w:rFonts w:ascii="Times New Roman" w:hAnsi="Times New Roman" w:cs="Times New Roman"/>
          <w:sz w:val="28"/>
          <w:szCs w:val="28"/>
        </w:rPr>
        <w:t xml:space="preserve">осударственной инспекции безопасности дорожного движения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1956">
        <w:rPr>
          <w:rFonts w:ascii="Times New Roman" w:hAnsi="Times New Roman" w:cs="Times New Roman"/>
          <w:sz w:val="28"/>
          <w:szCs w:val="28"/>
        </w:rPr>
        <w:t xml:space="preserve">инистерства внутренних дел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21956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21956">
        <w:rPr>
          <w:rFonts w:ascii="Times New Roman" w:hAnsi="Times New Roman" w:cs="Times New Roman"/>
          <w:sz w:val="28"/>
          <w:szCs w:val="28"/>
        </w:rPr>
        <w:t xml:space="preserve">едерации, утвержденное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1956">
        <w:rPr>
          <w:rFonts w:ascii="Times New Roman" w:hAnsi="Times New Roman" w:cs="Times New Roman"/>
          <w:sz w:val="28"/>
          <w:szCs w:val="28"/>
        </w:rPr>
        <w:t xml:space="preserve">казом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1956">
        <w:rPr>
          <w:rFonts w:ascii="Times New Roman" w:hAnsi="Times New Roman" w:cs="Times New Roman"/>
          <w:sz w:val="28"/>
          <w:szCs w:val="28"/>
        </w:rPr>
        <w:t xml:space="preserve">резидента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21956">
        <w:rPr>
          <w:rFonts w:ascii="Times New Roman" w:hAnsi="Times New Roman" w:cs="Times New Roman"/>
          <w:sz w:val="28"/>
          <w:szCs w:val="28"/>
        </w:rPr>
        <w:t>оссийской</w:t>
      </w:r>
      <w:r>
        <w:rPr>
          <w:rFonts w:ascii="Times New Roman" w:hAnsi="Times New Roman" w:cs="Times New Roman"/>
          <w:sz w:val="28"/>
          <w:szCs w:val="28"/>
        </w:rPr>
        <w:t> Федерации от 15 июня 1998 г. №</w:t>
      </w:r>
      <w:r w:rsidRPr="00C21956">
        <w:rPr>
          <w:rFonts w:ascii="Times New Roman" w:hAnsi="Times New Roman" w:cs="Times New Roman"/>
          <w:sz w:val="28"/>
          <w:szCs w:val="28"/>
        </w:rPr>
        <w:t xml:space="preserve"> 711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5FBE" w:rsidRDefault="004F5FBE" w:rsidP="004F5FB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3CE5" w:rsidRDefault="00C33CE5" w:rsidP="00987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CE5" w:rsidRDefault="00C33CE5" w:rsidP="005C5D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235">
        <w:rPr>
          <w:rFonts w:ascii="Times New Roman" w:hAnsi="Times New Roman" w:cs="Times New Roman"/>
          <w:sz w:val="28"/>
          <w:szCs w:val="28"/>
        </w:rPr>
        <w:t xml:space="preserve">Проект указа Президента Российской Федерации «О внесении изменений в положение о Государственной инспекции безопасности дорожного движения Министерства внутренних дел Российской Федерации, утвержденное Указом Президента Российской Федерации от 15 июня 1998 г. № 711» </w:t>
      </w:r>
      <w:r>
        <w:rPr>
          <w:rFonts w:ascii="Times New Roman" w:hAnsi="Times New Roman" w:cs="Times New Roman"/>
          <w:sz w:val="28"/>
          <w:szCs w:val="28"/>
        </w:rPr>
        <w:t>разработан в целях приведения Положения о Г</w:t>
      </w:r>
      <w:r w:rsidRPr="00E93235">
        <w:rPr>
          <w:rFonts w:ascii="Times New Roman" w:hAnsi="Times New Roman" w:cs="Times New Roman"/>
          <w:sz w:val="28"/>
          <w:szCs w:val="28"/>
        </w:rPr>
        <w:t>осударственной инспекции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93235">
        <w:rPr>
          <w:rFonts w:ascii="Times New Roman" w:hAnsi="Times New Roman" w:cs="Times New Roman"/>
          <w:sz w:val="28"/>
          <w:szCs w:val="28"/>
        </w:rPr>
        <w:t xml:space="preserve">орожного движения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3235">
        <w:rPr>
          <w:rFonts w:ascii="Times New Roman" w:hAnsi="Times New Roman" w:cs="Times New Roman"/>
          <w:sz w:val="28"/>
          <w:szCs w:val="28"/>
        </w:rPr>
        <w:t>инистерства внутренних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93235">
        <w:rPr>
          <w:rFonts w:ascii="Times New Roman" w:hAnsi="Times New Roman" w:cs="Times New Roman"/>
          <w:sz w:val="28"/>
          <w:szCs w:val="28"/>
        </w:rPr>
        <w:t xml:space="preserve">ел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93235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93235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 о Госавтоинспекции) в соответствие с другими   законодательными и нормативными актами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33CE5" w:rsidRDefault="00C33CE5" w:rsidP="005C5D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указа уточняются </w:t>
      </w:r>
      <w:r w:rsidRPr="003D6464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6464">
        <w:rPr>
          <w:rFonts w:ascii="Times New Roman" w:hAnsi="Times New Roman" w:cs="Times New Roman"/>
          <w:sz w:val="28"/>
          <w:szCs w:val="28"/>
        </w:rPr>
        <w:t xml:space="preserve"> МВД России по оформлению, регистрации и выдаче свидетельств о соответствии транспортных средств с внесенными в его конструкцию изменениями требованиям безопасности, установленными техническим регламентом Таможенного союза «О безопасности колесных транспортных средств»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1E91">
        <w:rPr>
          <w:rFonts w:ascii="Times New Roman" w:hAnsi="Times New Roman" w:cs="Times New Roman"/>
          <w:sz w:val="28"/>
          <w:szCs w:val="28"/>
        </w:rPr>
        <w:t xml:space="preserve">утвержденного Решением Комиссии Таможенного союза от 9 декабря 2011г. № 877 </w:t>
      </w:r>
      <w:r w:rsidRPr="003D64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D646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3D6464">
        <w:rPr>
          <w:rFonts w:ascii="Times New Roman" w:hAnsi="Times New Roman" w:cs="Times New Roman"/>
          <w:sz w:val="28"/>
          <w:szCs w:val="28"/>
        </w:rPr>
        <w:t xml:space="preserve"> ТС 018/2011), или отказа в их выдаче.</w:t>
      </w:r>
    </w:p>
    <w:p w:rsidR="00C33CE5" w:rsidRPr="003D6464" w:rsidRDefault="00C33CE5" w:rsidP="005C5D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4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D6464">
          <w:rPr>
            <w:rFonts w:ascii="Times New Roman" w:hAnsi="Times New Roman" w:cs="Times New Roman"/>
            <w:sz w:val="28"/>
            <w:szCs w:val="28"/>
          </w:rPr>
          <w:t>пунктом 3 статьи 5</w:t>
        </w:r>
      </w:hyperlink>
      <w:r w:rsidRPr="003D6464">
        <w:rPr>
          <w:rFonts w:ascii="Times New Roman" w:hAnsi="Times New Roman" w:cs="Times New Roman"/>
          <w:sz w:val="28"/>
          <w:szCs w:val="28"/>
        </w:rP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года, со дня вступления в силу технического регламента Таможенного союза на территориях стран - участников Таможенного союза не применяются соответствующие обязательные требования, установленные законодательствами сторон.</w:t>
      </w:r>
      <w:proofErr w:type="gramEnd"/>
      <w:r w:rsidRPr="003D6464">
        <w:rPr>
          <w:rFonts w:ascii="Times New Roman" w:hAnsi="Times New Roman" w:cs="Times New Roman"/>
          <w:sz w:val="28"/>
          <w:szCs w:val="28"/>
        </w:rPr>
        <w:t xml:space="preserve"> Таким образом, технический регламент о безопасности колесных транспортных средств, утвержденный постановлением Правительства Российской Федерации от 10 сентября 2009 г. № 720 (далее – технический регламент Российской Федерации), утрати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D6464">
        <w:rPr>
          <w:rFonts w:ascii="Times New Roman" w:hAnsi="Times New Roman" w:cs="Times New Roman"/>
          <w:sz w:val="28"/>
          <w:szCs w:val="28"/>
        </w:rPr>
        <w:t xml:space="preserve"> силу с 1 января 2015 года.</w:t>
      </w:r>
    </w:p>
    <w:p w:rsidR="00C33CE5" w:rsidRPr="003D6464" w:rsidRDefault="00C33CE5" w:rsidP="005C5D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464">
        <w:rPr>
          <w:rFonts w:ascii="Times New Roman" w:hAnsi="Times New Roman" w:cs="Times New Roman"/>
          <w:sz w:val="28"/>
          <w:szCs w:val="28"/>
        </w:rPr>
        <w:t>В соответствии с пунктом 81 технического регламента Российской Федерации, внесение изменений в конструкцию транспортного средства и последующая оценка его соответствия осуществля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3D6464">
        <w:rPr>
          <w:rFonts w:ascii="Times New Roman" w:hAnsi="Times New Roman" w:cs="Times New Roman"/>
          <w:sz w:val="28"/>
          <w:szCs w:val="28"/>
        </w:rPr>
        <w:t xml:space="preserve"> по разрешению и под контролем подразделения Министерства внутренних дел Российской </w:t>
      </w:r>
      <w:r w:rsidRPr="003D6464">
        <w:rPr>
          <w:rFonts w:ascii="Times New Roman" w:hAnsi="Times New Roman" w:cs="Times New Roman"/>
          <w:sz w:val="28"/>
          <w:szCs w:val="28"/>
        </w:rPr>
        <w:lastRenderedPageBreak/>
        <w:t>Федерации по месту регистрационного учета транспортного средства в порядке, определенном законодательством Российской Федерации.</w:t>
      </w:r>
    </w:p>
    <w:p w:rsidR="00C33CE5" w:rsidRPr="003D6464" w:rsidRDefault="00C33CE5" w:rsidP="005C5D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464">
        <w:rPr>
          <w:rFonts w:ascii="Times New Roman" w:hAnsi="Times New Roman" w:cs="Times New Roman"/>
          <w:sz w:val="28"/>
          <w:szCs w:val="28"/>
        </w:rPr>
        <w:t>В соответствии с пунктом 78 технического регламента Таможенного союза, внесение изменений в конструкцию транспортного средства и последующая проверка выполнения его требований осуществляются по разрешению и под контролем подразделения органа государственного управления в сфере безопасности дорожного движения по месту регистрационного учета транспортного средства в порядке, установленном нормативными правовыми актами государства - члена Таможенного союза.</w:t>
      </w:r>
      <w:proofErr w:type="gramEnd"/>
    </w:p>
    <w:p w:rsidR="00C33CE5" w:rsidRDefault="00C33CE5" w:rsidP="005C5D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464">
        <w:rPr>
          <w:rFonts w:ascii="Times New Roman" w:hAnsi="Times New Roman" w:cs="Times New Roman"/>
          <w:sz w:val="28"/>
          <w:szCs w:val="28"/>
        </w:rPr>
        <w:t xml:space="preserve">В соответствии с пунктом 1 Положения </w:t>
      </w:r>
      <w:r>
        <w:rPr>
          <w:rFonts w:ascii="Times New Roman" w:hAnsi="Times New Roman" w:cs="Times New Roman"/>
          <w:sz w:val="28"/>
          <w:szCs w:val="28"/>
        </w:rPr>
        <w:t>о Госавтоинспекции</w:t>
      </w:r>
      <w:r w:rsidRPr="003D6464">
        <w:rPr>
          <w:rFonts w:ascii="Times New Roman" w:hAnsi="Times New Roman" w:cs="Times New Roman"/>
          <w:sz w:val="28"/>
          <w:szCs w:val="28"/>
        </w:rPr>
        <w:t>, Госавтоинспекция осуществляет федеральный государственный надзор и специальные разрешительные функции в области безопасности дорожного движения.</w:t>
      </w:r>
    </w:p>
    <w:p w:rsidR="00C33CE5" w:rsidRDefault="00C33CE5" w:rsidP="005C5D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4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C33CE5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CE5">
        <w:rPr>
          <w:rFonts w:ascii="Times New Roman" w:hAnsi="Times New Roman" w:cs="Times New Roman"/>
          <w:sz w:val="28"/>
          <w:szCs w:val="28"/>
        </w:rPr>
        <w:t>с действующей редакцией пункта «19» части 1 статьи 12 и статьей 54 Федерального закона от 07.02.2011 № 3-ФЗ «О полиции», согласно которым полномочия полиции (Госавтоинспекции) по осуществлению государственного технического осмотра транспортных средств и прицепов к ним истекли 1 января 2014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464">
        <w:rPr>
          <w:rFonts w:ascii="Times New Roman" w:hAnsi="Times New Roman" w:cs="Times New Roman"/>
          <w:sz w:val="28"/>
          <w:szCs w:val="28"/>
        </w:rPr>
        <w:t>В целях уточнения полномочий МВД России по оформлению, регистрации и выдаче свидетельств о соответствии транспортных средств с внесенными в его конструкцию изменениями требованиям безопасности, установленными техническим регламентом Таможенного союза «О безопасности колесных транспортных средств» (</w:t>
      </w:r>
      <w:proofErr w:type="gramStart"/>
      <w:r w:rsidRPr="003D646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3D6464">
        <w:rPr>
          <w:rFonts w:ascii="Times New Roman" w:hAnsi="Times New Roman" w:cs="Times New Roman"/>
          <w:sz w:val="28"/>
          <w:szCs w:val="28"/>
        </w:rPr>
        <w:t xml:space="preserve"> ТС 018/2011), или отказа в их выдаче, </w:t>
      </w:r>
      <w:r w:rsidR="005C5D36">
        <w:rPr>
          <w:rFonts w:ascii="Times New Roman" w:hAnsi="Times New Roman" w:cs="Times New Roman"/>
          <w:sz w:val="28"/>
          <w:szCs w:val="28"/>
        </w:rPr>
        <w:t xml:space="preserve"> а также исключению полномочий по проведению государственного технического осмотра, </w:t>
      </w:r>
      <w:r w:rsidRPr="003D6464">
        <w:rPr>
          <w:rFonts w:ascii="Times New Roman" w:hAnsi="Times New Roman" w:cs="Times New Roman"/>
          <w:sz w:val="28"/>
          <w:szCs w:val="28"/>
        </w:rPr>
        <w:t xml:space="preserve">вносятся соответствующие изменения в </w:t>
      </w:r>
      <w:r>
        <w:rPr>
          <w:rFonts w:ascii="Times New Roman" w:hAnsi="Times New Roman" w:cs="Times New Roman"/>
          <w:sz w:val="28"/>
          <w:szCs w:val="28"/>
        </w:rPr>
        <w:t>Положение о Госавтоинспекции</w:t>
      </w:r>
      <w:r w:rsidRPr="003D64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CE5" w:rsidRDefault="00C33CE5" w:rsidP="005C5D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Полномочия Госавтоинспекции по проведению  </w:t>
      </w:r>
      <w:r w:rsidRPr="00E93235">
        <w:rPr>
          <w:rFonts w:ascii="Times New Roman" w:hAnsi="Times New Roman" w:cs="Times New Roman"/>
          <w:sz w:val="28"/>
          <w:szCs w:val="28"/>
        </w:rPr>
        <w:t>экзаменов на право управления транспортными средствами, выдача водительских удостоверений, согласовани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93235">
        <w:rPr>
          <w:rFonts w:ascii="Times New Roman" w:hAnsi="Times New Roman" w:cs="Times New Roman"/>
          <w:sz w:val="28"/>
          <w:szCs w:val="28"/>
        </w:rPr>
        <w:t xml:space="preserve"> программ профессионального обучения водителей транспортных средств соответствующих категорий и подкатегорий, а также 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3235">
        <w:rPr>
          <w:rFonts w:ascii="Times New Roman" w:hAnsi="Times New Roman" w:cs="Times New Roman"/>
          <w:sz w:val="28"/>
          <w:szCs w:val="28"/>
        </w:rPr>
        <w:t xml:space="preserve"> заключений о соответствии учебно-материальной базы организации, осуществляющей образовательную деятельность, установленным требованиям (для образовательных программ подготовки, переподготовки и повышения  квалификации водителей транспортных  средств)</w:t>
      </w:r>
      <w:r>
        <w:rPr>
          <w:rFonts w:ascii="Times New Roman" w:hAnsi="Times New Roman" w:cs="Times New Roman"/>
          <w:sz w:val="28"/>
          <w:szCs w:val="28"/>
        </w:rPr>
        <w:t xml:space="preserve"> приводятся в соответствие </w:t>
      </w:r>
      <w:r w:rsidRPr="003D6464">
        <w:rPr>
          <w:rFonts w:ascii="Times New Roman" w:hAnsi="Times New Roman" w:cs="Times New Roman"/>
          <w:sz w:val="28"/>
          <w:szCs w:val="28"/>
        </w:rPr>
        <w:t>с действующими редакциями статьи 25 Федерального  закона от</w:t>
      </w:r>
      <w:proofErr w:type="gramEnd"/>
      <w:r w:rsidRPr="003D6464">
        <w:rPr>
          <w:rFonts w:ascii="Times New Roman" w:hAnsi="Times New Roman" w:cs="Times New Roman"/>
          <w:sz w:val="28"/>
          <w:szCs w:val="28"/>
        </w:rPr>
        <w:t xml:space="preserve"> 10.12.1995 № 196-ФЗ «О безопасности дорожного движения» и статей 73-74 Федерального закона от 29.12.2012 N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CE5" w:rsidRDefault="00C33CE5" w:rsidP="005C5D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Уточняется п</w:t>
      </w:r>
      <w:r w:rsidRPr="00741E91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41E91">
        <w:rPr>
          <w:rFonts w:ascii="Times New Roman" w:hAnsi="Times New Roman" w:cs="Times New Roman"/>
          <w:sz w:val="28"/>
          <w:szCs w:val="28"/>
        </w:rPr>
        <w:t xml:space="preserve"> согласования кандидатур на должности руководителей подразделений Госавтоинспекции на региональном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741E91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12 февраля 2015 г. № 65 «О внесении изменения в Указ Президента Российской Федерации от 2 июля 2005 г. N 773 «Вопросы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End"/>
    </w:p>
    <w:p w:rsidR="00C33CE5" w:rsidRDefault="00C33CE5" w:rsidP="005C5D36">
      <w:pPr>
        <w:pStyle w:val="2"/>
        <w:suppressAutoHyphens/>
        <w:spacing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со </w:t>
      </w:r>
      <w:r w:rsidRPr="003D6464">
        <w:rPr>
          <w:rFonts w:ascii="Times New Roman" w:hAnsi="Times New Roman"/>
          <w:sz w:val="28"/>
          <w:szCs w:val="28"/>
        </w:rPr>
        <w:t>вступлением в силу постановления Правительства Российской Федерации от 24.10.2014 № 1097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41E91">
        <w:rPr>
          <w:rFonts w:ascii="Times New Roman" w:hAnsi="Times New Roman"/>
          <w:sz w:val="28"/>
          <w:szCs w:val="28"/>
        </w:rPr>
        <w:t>О допуске к управлению транспортными средствами</w:t>
      </w:r>
      <w:r>
        <w:rPr>
          <w:rFonts w:ascii="Times New Roman" w:hAnsi="Times New Roman"/>
          <w:sz w:val="28"/>
          <w:szCs w:val="28"/>
        </w:rPr>
        <w:t>» в</w:t>
      </w:r>
      <w:r w:rsidRPr="003D6464">
        <w:rPr>
          <w:rFonts w:ascii="Times New Roman" w:hAnsi="Times New Roman"/>
          <w:sz w:val="28"/>
          <w:szCs w:val="28"/>
        </w:rPr>
        <w:t xml:space="preserve"> перечне обязанностей, возложенных на Госавтоинспекцию, нормативно закрепл</w:t>
      </w:r>
      <w:r>
        <w:rPr>
          <w:rFonts w:ascii="Times New Roman" w:hAnsi="Times New Roman"/>
          <w:sz w:val="28"/>
          <w:szCs w:val="28"/>
        </w:rPr>
        <w:t xml:space="preserve">яется обязанность </w:t>
      </w:r>
      <w:r w:rsidRPr="003D6464">
        <w:rPr>
          <w:rFonts w:ascii="Times New Roman" w:hAnsi="Times New Roman"/>
          <w:sz w:val="28"/>
          <w:szCs w:val="28"/>
        </w:rPr>
        <w:t>организации функционирования официального сайта Госавтоинспекции (www.gibdd.ru) и размещения на нем информации, предусмотренной нормативными правовыми актами</w:t>
      </w:r>
      <w:r>
        <w:rPr>
          <w:rFonts w:ascii="Times New Roman" w:hAnsi="Times New Roman"/>
          <w:sz w:val="28"/>
          <w:szCs w:val="28"/>
        </w:rPr>
        <w:t>.</w:t>
      </w:r>
      <w:r w:rsidRPr="003D6464">
        <w:rPr>
          <w:rFonts w:ascii="Times New Roman" w:hAnsi="Times New Roman"/>
          <w:sz w:val="28"/>
          <w:szCs w:val="28"/>
        </w:rPr>
        <w:t xml:space="preserve"> </w:t>
      </w:r>
    </w:p>
    <w:p w:rsidR="003D6464" w:rsidRPr="003D6464" w:rsidRDefault="003D6464" w:rsidP="005C5D36">
      <w:pPr>
        <w:pStyle w:val="2"/>
        <w:suppressAutoHyphens/>
        <w:spacing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D6464">
        <w:rPr>
          <w:rFonts w:ascii="Times New Roman" w:hAnsi="Times New Roman"/>
          <w:sz w:val="28"/>
          <w:szCs w:val="28"/>
        </w:rPr>
        <w:t>Необходимость нормативного закрепления в перечне обязанностей, возложенных на Госавтоинспекцию, организации функционирования официального сайта Госавтоинспекции (www.gibdd.ru) и размещения на нем информации, предусмотренной нормативными правовыми актами, обусловлена вступлением в силу постановления Правительства Российской Федерации от 24.10.2014 № 1097.</w:t>
      </w:r>
    </w:p>
    <w:p w:rsidR="003D6464" w:rsidRPr="003D6464" w:rsidRDefault="003D6464" w:rsidP="005C5D36">
      <w:pPr>
        <w:pStyle w:val="2"/>
        <w:suppressAutoHyphens/>
        <w:spacing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D6464">
        <w:rPr>
          <w:rFonts w:ascii="Times New Roman" w:hAnsi="Times New Roman"/>
          <w:sz w:val="28"/>
          <w:szCs w:val="28"/>
        </w:rPr>
        <w:t>Так, пунктом 4 Правил проведения экзаменов на право управления транспортными средствами и выдачи водительских удостоверений, утвержденных указанным постановлением, и пунктом 5 приложения № 2 к ним установлена обязанность по размещению определенной информации на официальном сайте Госавтоинспекции.</w:t>
      </w:r>
    </w:p>
    <w:p w:rsidR="003D6464" w:rsidRPr="003D6464" w:rsidRDefault="003D6464" w:rsidP="005C5D36">
      <w:pPr>
        <w:pStyle w:val="2"/>
        <w:suppressAutoHyphens/>
        <w:spacing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6464">
        <w:rPr>
          <w:rFonts w:ascii="Times New Roman" w:hAnsi="Times New Roman"/>
          <w:sz w:val="28"/>
          <w:szCs w:val="28"/>
        </w:rPr>
        <w:t>Кроме того, обязанность по размещению определенной информации на официальном сайте Госавтоинспекции еще с 2009 года регламентирована Административным регламентом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движения, утвержденным приказом МВД России от 02.03.2009 № 185, Административным регламентом по предоставлению государственной услуги по регистрации автомототранспортных средств и прицепов к ним, утвержденным приказом</w:t>
      </w:r>
      <w:proofErr w:type="gramEnd"/>
      <w:r w:rsidRPr="003D6464">
        <w:rPr>
          <w:rFonts w:ascii="Times New Roman" w:hAnsi="Times New Roman"/>
          <w:sz w:val="28"/>
          <w:szCs w:val="28"/>
        </w:rPr>
        <w:t xml:space="preserve"> МВД России от 07.08.2013 № 605, а также приказом МВД России от 26.07.2011 № 877 «О порядке опубликования статистики дорожно-транспортных происшествий, произошедших по причине нарушения правил дорожного движения водителями со стажем управления транспортными средствами до двух лет». </w:t>
      </w:r>
      <w:r>
        <w:rPr>
          <w:rFonts w:ascii="Times New Roman" w:hAnsi="Times New Roman"/>
          <w:sz w:val="28"/>
          <w:szCs w:val="28"/>
        </w:rPr>
        <w:t>У</w:t>
      </w:r>
      <w:r w:rsidRPr="003D6464">
        <w:rPr>
          <w:rFonts w:ascii="Times New Roman" w:hAnsi="Times New Roman"/>
          <w:sz w:val="28"/>
          <w:szCs w:val="28"/>
        </w:rPr>
        <w:t xml:space="preserve">читывая, что организации </w:t>
      </w:r>
      <w:r w:rsidRPr="003D6464">
        <w:rPr>
          <w:rFonts w:ascii="Times New Roman" w:hAnsi="Times New Roman"/>
          <w:sz w:val="28"/>
          <w:szCs w:val="28"/>
        </w:rPr>
        <w:lastRenderedPageBreak/>
        <w:t>функционирования официального сайта Госавтоинспекции фактически уже обеспечивается длительное время на основании указанных нормативных правовых актов, возложение данной обязанности на Госавтоинспекцию направлено на приведение нормативных правовых актов Президента Российской Федерации и Правительства Российской Федерации в соответствие друг с другом и не повлечет дополнительных расходов из бюджетов всех уровней.</w:t>
      </w:r>
    </w:p>
    <w:p w:rsidR="003F39D6" w:rsidRDefault="001546B7" w:rsidP="005C5D36">
      <w:pPr>
        <w:pStyle w:val="2"/>
        <w:suppressAutoHyphens/>
        <w:spacing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546B7">
        <w:rPr>
          <w:rFonts w:ascii="Times New Roman" w:hAnsi="Times New Roman"/>
          <w:sz w:val="28"/>
          <w:szCs w:val="28"/>
        </w:rPr>
        <w:t xml:space="preserve">Подготовленный проект </w:t>
      </w:r>
      <w:r w:rsidR="006C4EF7">
        <w:rPr>
          <w:rFonts w:ascii="Times New Roman" w:hAnsi="Times New Roman"/>
          <w:sz w:val="28"/>
          <w:szCs w:val="28"/>
        </w:rPr>
        <w:t>у</w:t>
      </w:r>
      <w:r w:rsidRPr="001546B7">
        <w:rPr>
          <w:rFonts w:ascii="Times New Roman" w:hAnsi="Times New Roman"/>
          <w:sz w:val="28"/>
          <w:szCs w:val="28"/>
        </w:rPr>
        <w:t>каза соответствует положениям Договора о Евразийском экономическом союзе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546B7">
        <w:rPr>
          <w:rFonts w:ascii="Times New Roman" w:hAnsi="Times New Roman"/>
          <w:sz w:val="28"/>
          <w:szCs w:val="28"/>
        </w:rPr>
        <w:t>положениям иных международных договоров Российской Федерации</w:t>
      </w:r>
      <w:r w:rsidR="006C4EF7">
        <w:rPr>
          <w:rFonts w:ascii="Times New Roman" w:hAnsi="Times New Roman"/>
          <w:sz w:val="28"/>
          <w:szCs w:val="28"/>
        </w:rPr>
        <w:t>, а также положением нормативных правовых актов Российской Федерации. П</w:t>
      </w:r>
      <w:r w:rsidR="006C4EF7" w:rsidRPr="003D6464">
        <w:rPr>
          <w:rFonts w:ascii="Times New Roman" w:hAnsi="Times New Roman"/>
          <w:sz w:val="28"/>
          <w:szCs w:val="28"/>
        </w:rPr>
        <w:t xml:space="preserve">ринятие проекта </w:t>
      </w:r>
      <w:r w:rsidR="006C4EF7">
        <w:rPr>
          <w:rFonts w:ascii="Times New Roman" w:hAnsi="Times New Roman"/>
          <w:sz w:val="28"/>
          <w:szCs w:val="28"/>
        </w:rPr>
        <w:t>у</w:t>
      </w:r>
      <w:r w:rsidR="006C4EF7" w:rsidRPr="003D6464">
        <w:rPr>
          <w:rFonts w:ascii="Times New Roman" w:hAnsi="Times New Roman"/>
          <w:sz w:val="28"/>
          <w:szCs w:val="28"/>
        </w:rPr>
        <w:t>каза не требует увеличения численного состава Министерства внутренних дел Российской Федерации и дополнительного расходования средств из федерального бюджета.</w:t>
      </w:r>
      <w:r w:rsidR="006C4EF7">
        <w:rPr>
          <w:rFonts w:ascii="Times New Roman" w:hAnsi="Times New Roman"/>
          <w:sz w:val="28"/>
          <w:szCs w:val="28"/>
        </w:rPr>
        <w:t xml:space="preserve"> </w:t>
      </w:r>
      <w:r w:rsidR="003F39D6"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 w:rsidR="003F39D6">
        <w:rPr>
          <w:rFonts w:ascii="Times New Roman" w:hAnsi="Times New Roman"/>
          <w:sz w:val="28"/>
          <w:szCs w:val="28"/>
        </w:rPr>
        <w:t>изложенное</w:t>
      </w:r>
      <w:proofErr w:type="gramEnd"/>
      <w:r w:rsidR="003F39D6">
        <w:rPr>
          <w:rFonts w:ascii="Times New Roman" w:hAnsi="Times New Roman"/>
          <w:sz w:val="28"/>
          <w:szCs w:val="28"/>
        </w:rPr>
        <w:t xml:space="preserve">, отрицательных </w:t>
      </w:r>
      <w:r w:rsidR="006C4EF7">
        <w:rPr>
          <w:rFonts w:ascii="Times New Roman" w:hAnsi="Times New Roman"/>
          <w:sz w:val="28"/>
          <w:szCs w:val="28"/>
        </w:rPr>
        <w:t xml:space="preserve"> </w:t>
      </w:r>
      <w:r w:rsidR="003F39D6" w:rsidRPr="001546B7">
        <w:rPr>
          <w:rFonts w:ascii="Times New Roman" w:hAnsi="Times New Roman"/>
          <w:sz w:val="28"/>
          <w:szCs w:val="28"/>
        </w:rPr>
        <w:t xml:space="preserve">социально-экономических, финансовых и иных последствий реализации </w:t>
      </w:r>
      <w:r w:rsidR="003F39D6">
        <w:rPr>
          <w:rFonts w:ascii="Times New Roman" w:hAnsi="Times New Roman"/>
          <w:sz w:val="28"/>
          <w:szCs w:val="28"/>
        </w:rPr>
        <w:t>проекта указа не прогнозируется.</w:t>
      </w:r>
    </w:p>
    <w:p w:rsidR="001546B7" w:rsidRDefault="001546B7" w:rsidP="001546B7">
      <w:pPr>
        <w:pStyle w:val="2"/>
        <w:suppressAutoHyphens/>
        <w:spacing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F39D6" w:rsidRDefault="003F39D6" w:rsidP="001546B7">
      <w:pPr>
        <w:pStyle w:val="2"/>
        <w:suppressAutoHyphens/>
        <w:spacing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4F5FBE" w:rsidRDefault="004F5FBE" w:rsidP="004F5F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МВД России</w:t>
      </w:r>
    </w:p>
    <w:p w:rsidR="005F6B85" w:rsidRDefault="005F6B85"/>
    <w:p w:rsidR="00C441BB" w:rsidRDefault="00C441BB"/>
    <w:sectPr w:rsidR="00C4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BE"/>
    <w:rsid w:val="0003564D"/>
    <w:rsid w:val="001546B7"/>
    <w:rsid w:val="002836DD"/>
    <w:rsid w:val="003D6464"/>
    <w:rsid w:val="003F39D6"/>
    <w:rsid w:val="004F5FBE"/>
    <w:rsid w:val="0053289F"/>
    <w:rsid w:val="00562D8A"/>
    <w:rsid w:val="005C5D36"/>
    <w:rsid w:val="005F6B85"/>
    <w:rsid w:val="006C4EF7"/>
    <w:rsid w:val="00746293"/>
    <w:rsid w:val="00810F14"/>
    <w:rsid w:val="008D66E5"/>
    <w:rsid w:val="00987189"/>
    <w:rsid w:val="00AD7361"/>
    <w:rsid w:val="00B13119"/>
    <w:rsid w:val="00C33CE5"/>
    <w:rsid w:val="00C441BB"/>
    <w:rsid w:val="00DB21FA"/>
    <w:rsid w:val="00FB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1FA"/>
    <w:rPr>
      <w:rFonts w:ascii="Tahoma" w:hAnsi="Tahoma" w:cs="Tahoma"/>
      <w:sz w:val="16"/>
      <w:szCs w:val="16"/>
    </w:rPr>
  </w:style>
  <w:style w:type="paragraph" w:customStyle="1" w:styleId="2">
    <w:name w:val="Текст2"/>
    <w:basedOn w:val="a"/>
    <w:rsid w:val="003D64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1546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1FA"/>
    <w:rPr>
      <w:rFonts w:ascii="Tahoma" w:hAnsi="Tahoma" w:cs="Tahoma"/>
      <w:sz w:val="16"/>
      <w:szCs w:val="16"/>
    </w:rPr>
  </w:style>
  <w:style w:type="paragraph" w:customStyle="1" w:styleId="2">
    <w:name w:val="Текст2"/>
    <w:basedOn w:val="a"/>
    <w:rsid w:val="003D64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1546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AC20C8341F785111B9A0EC8A54D4B5A4825BD784AFC5C46AB2C3932868DB4C3EB918B4AA2366430AQ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Самсонов</dc:creator>
  <cp:lastModifiedBy>Роман Самсонов</cp:lastModifiedBy>
  <cp:revision>2</cp:revision>
  <cp:lastPrinted>2015-04-13T12:08:00Z</cp:lastPrinted>
  <dcterms:created xsi:type="dcterms:W3CDTF">2015-05-28T07:07:00Z</dcterms:created>
  <dcterms:modified xsi:type="dcterms:W3CDTF">2015-05-28T07:07:00Z</dcterms:modified>
</cp:coreProperties>
</file>