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>П Р О Е К Т</w:t>
      </w: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val="en-US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en-US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val="en-US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21CF9" w:rsidRPr="00021CF9" w:rsidTr="003F04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CF9" w:rsidRPr="00021CF9" w:rsidRDefault="00021CF9" w:rsidP="00436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21CF9">
              <w:rPr>
                <w:rFonts w:ascii="Times New Roman" w:eastAsia="Calibri" w:hAnsi="Times New Roman" w:cs="Times New Roman"/>
                <w:bCs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Pr="00021CF9">
              <w:rPr>
                <w:rFonts w:ascii="Times New Roman" w:eastAsia="Calibri" w:hAnsi="Times New Roman" w:cs="Times New Roman"/>
                <w:bCs/>
              </w:rPr>
              <w:t>оряд</w:t>
            </w:r>
            <w:r>
              <w:rPr>
                <w:rFonts w:ascii="Times New Roman" w:eastAsia="Calibri" w:hAnsi="Times New Roman" w:cs="Times New Roman"/>
                <w:bCs/>
              </w:rPr>
              <w:t>ка</w:t>
            </w:r>
            <w:r w:rsidRPr="00021CF9">
              <w:rPr>
                <w:rFonts w:ascii="Times New Roman" w:eastAsia="Calibri" w:hAnsi="Times New Roman" w:cs="Times New Roman"/>
                <w:bCs/>
              </w:rPr>
              <w:t xml:space="preserve">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21CF9">
              <w:rPr>
                <w:rFonts w:ascii="Times New Roman" w:eastAsia="Calibri" w:hAnsi="Times New Roman" w:cs="Times New Roman"/>
                <w:bCs/>
              </w:rPr>
              <w:t xml:space="preserve">у организации, осуществляющей образовательную деятельность, установленным требованиям </w:t>
            </w:r>
          </w:p>
        </w:tc>
      </w:tr>
    </w:tbl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86">
        <w:rPr>
          <w:rFonts w:ascii="Times New Roman" w:eastAsia="Calibri" w:hAnsi="Times New Roman" w:cs="Times New Roman"/>
          <w:sz w:val="28"/>
          <w:szCs w:val="28"/>
        </w:rPr>
        <w:t xml:space="preserve">Правил проведения экзаменов на право управления транспортными средствами и выдачи водительских удостоверений, утвержденных </w:t>
      </w:r>
      <w:r w:rsidRPr="00021CF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27886">
        <w:rPr>
          <w:rFonts w:ascii="Times New Roman" w:eastAsia="Calibri" w:hAnsi="Times New Roman" w:cs="Times New Roman"/>
          <w:sz w:val="28"/>
          <w:szCs w:val="28"/>
        </w:rPr>
        <w:t>ем</w:t>
      </w: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Федерации от 24 октября 2014 г. </w:t>
      </w:r>
      <w:r w:rsidRPr="00021CF9">
        <w:rPr>
          <w:rFonts w:ascii="Times New Roman" w:eastAsia="Calibri" w:hAnsi="Times New Roman" w:cs="Times New Roman"/>
          <w:sz w:val="28"/>
          <w:szCs w:val="28"/>
        </w:rPr>
        <w:t>№ 1097 «О допуске к управлению транспортными средствами»</w:t>
      </w:r>
      <w:r w:rsidRPr="00021CF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 приказываю:</w:t>
      </w: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1CF9">
        <w:rPr>
          <w:rFonts w:ascii="Times New Roman" w:eastAsia="Calibri" w:hAnsi="Times New Roman" w:cs="Times New Roman"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021CF9">
        <w:rPr>
          <w:rFonts w:ascii="Times New Roman" w:eastAsia="Calibri" w:hAnsi="Times New Roman" w:cs="Times New Roman"/>
          <w:sz w:val="28"/>
          <w:szCs w:val="28"/>
        </w:rPr>
        <w:t>определения соответствия условий для проведения теоретического экзамена и (или) экзамена по первоначальным навыкам управления транс</w:t>
      </w:r>
      <w:r w:rsidR="00D00F9C">
        <w:rPr>
          <w:rFonts w:ascii="Times New Roman" w:eastAsia="Calibri" w:hAnsi="Times New Roman" w:cs="Times New Roman"/>
          <w:sz w:val="28"/>
          <w:szCs w:val="28"/>
        </w:rPr>
        <w:t>портным средством, имеющихся</w:t>
      </w: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 у организации, осуществляющей образовательную деятельность, установленным требо</w:t>
      </w:r>
      <w:r w:rsidR="007261A5">
        <w:rPr>
          <w:rFonts w:ascii="Times New Roman" w:eastAsia="Calibri" w:hAnsi="Times New Roman" w:cs="Times New Roman"/>
          <w:sz w:val="28"/>
          <w:szCs w:val="28"/>
        </w:rPr>
        <w:t>ваниям</w:t>
      </w:r>
      <w:r w:rsidRPr="00021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F9" w:rsidRPr="00C27886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2. Руководителям (начальникам) территориальных органов Министерства внутренних дел Российской Федерации, Центра специального </w:t>
      </w:r>
      <w:proofErr w:type="gramStart"/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безопасности дорожного движения </w:t>
      </w:r>
      <w:r w:rsidRPr="00021CF9">
        <w:rPr>
          <w:rFonts w:ascii="Times New Roman" w:eastAsia="Calibri" w:hAnsi="Times New Roman" w:cs="Times New Roman"/>
          <w:sz w:val="28"/>
          <w:szCs w:val="28"/>
        </w:rPr>
        <w:t>Министерства внутренних дел Российской Федерации</w:t>
      </w:r>
      <w:proofErr w:type="gramEnd"/>
      <w:r w:rsidRPr="00021CF9">
        <w:rPr>
          <w:rFonts w:ascii="Times New Roman" w:eastAsia="Calibri" w:hAnsi="Times New Roman" w:cs="Times New Roman"/>
          <w:sz w:val="28"/>
          <w:szCs w:val="28"/>
        </w:rPr>
        <w:t xml:space="preserve"> организовать изучение и выполнение требований настоящего приказа.</w:t>
      </w:r>
    </w:p>
    <w:p w:rsidR="007261A5" w:rsidRPr="007261A5" w:rsidRDefault="007261A5" w:rsidP="0002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1A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261A5">
        <w:rPr>
          <w:rFonts w:ascii="Times New Roman" w:eastAsia="Calibri" w:hAnsi="Times New Roman" w:cs="Times New Roman"/>
          <w:sz w:val="28"/>
          <w:szCs w:val="28"/>
        </w:rPr>
        <w:t>ДИТСиЗИ</w:t>
      </w:r>
      <w:proofErr w:type="spellEnd"/>
      <w:r w:rsidRPr="007261A5">
        <w:rPr>
          <w:rFonts w:ascii="Times New Roman" w:eastAsia="Calibri" w:hAnsi="Times New Roman" w:cs="Times New Roman"/>
          <w:sz w:val="28"/>
          <w:szCs w:val="28"/>
        </w:rPr>
        <w:t xml:space="preserve"> МВД России (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261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261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Ляшенко)</w:t>
      </w:r>
      <w:r w:rsidRPr="007261A5">
        <w:rPr>
          <w:rFonts w:ascii="Times New Roman" w:eastAsia="Calibri" w:hAnsi="Times New Roman" w:cs="Times New Roman"/>
          <w:sz w:val="28"/>
          <w:szCs w:val="28"/>
        </w:rPr>
        <w:t>, ГУОБДД МВД России              (В.И. Нилову), ФКУ НПО «</w:t>
      </w:r>
      <w:proofErr w:type="spellStart"/>
      <w:r w:rsidRPr="007261A5">
        <w:rPr>
          <w:rFonts w:ascii="Times New Roman" w:eastAsia="Calibri" w:hAnsi="Times New Roman" w:cs="Times New Roman"/>
          <w:sz w:val="28"/>
          <w:szCs w:val="28"/>
        </w:rPr>
        <w:t>СТиС</w:t>
      </w:r>
      <w:proofErr w:type="spellEnd"/>
      <w:r w:rsidRPr="007261A5">
        <w:rPr>
          <w:rFonts w:ascii="Times New Roman" w:eastAsia="Calibri" w:hAnsi="Times New Roman" w:cs="Times New Roman"/>
          <w:sz w:val="28"/>
          <w:szCs w:val="28"/>
        </w:rPr>
        <w:t>» МВД России (А.Ю. Нечаеву) в рамках развития ИСОД МВД России предусмотреть создание электронного сервиса ФИС ГИБДД-М,</w:t>
      </w:r>
      <w:r w:rsidR="00E352C9">
        <w:rPr>
          <w:rFonts w:ascii="Times New Roman" w:eastAsia="Calibri" w:hAnsi="Times New Roman" w:cs="Times New Roman"/>
          <w:sz w:val="28"/>
          <w:szCs w:val="28"/>
        </w:rPr>
        <w:t xml:space="preserve"> предназначенного для </w:t>
      </w:r>
      <w:r w:rsidR="00F435D8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E352C9">
        <w:rPr>
          <w:rFonts w:ascii="Times New Roman" w:eastAsia="Calibri" w:hAnsi="Times New Roman" w:cs="Times New Roman"/>
          <w:sz w:val="28"/>
          <w:szCs w:val="28"/>
        </w:rPr>
        <w:t xml:space="preserve"> сведений о проводимых эк</w:t>
      </w:r>
      <w:r w:rsidR="00F435D8">
        <w:rPr>
          <w:rFonts w:ascii="Times New Roman" w:eastAsia="Calibri" w:hAnsi="Times New Roman" w:cs="Times New Roman"/>
          <w:sz w:val="28"/>
          <w:szCs w:val="28"/>
        </w:rPr>
        <w:t>заменах</w:t>
      </w:r>
      <w:r w:rsidR="00E352C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26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5D8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F435D8" w:rsidRPr="00F435D8">
        <w:rPr>
          <w:rFonts w:ascii="Times New Roman" w:eastAsia="Calibri" w:hAnsi="Times New Roman" w:cs="Times New Roman"/>
          <w:sz w:val="28"/>
          <w:szCs w:val="28"/>
        </w:rPr>
        <w:t>, осуществляющ</w:t>
      </w:r>
      <w:r w:rsidR="00F435D8">
        <w:rPr>
          <w:rFonts w:ascii="Times New Roman" w:eastAsia="Calibri" w:hAnsi="Times New Roman" w:cs="Times New Roman"/>
          <w:sz w:val="28"/>
          <w:szCs w:val="28"/>
        </w:rPr>
        <w:t>их</w:t>
      </w:r>
      <w:r w:rsidR="00F435D8" w:rsidRPr="00F435D8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</w:t>
      </w:r>
      <w:r w:rsidR="00F435D8">
        <w:rPr>
          <w:rFonts w:ascii="Times New Roman" w:eastAsia="Calibri" w:hAnsi="Times New Roman" w:cs="Times New Roman"/>
          <w:sz w:val="28"/>
          <w:szCs w:val="28"/>
        </w:rPr>
        <w:t>.</w:t>
      </w:r>
      <w:r w:rsidRPr="007261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CF9" w:rsidRPr="00021CF9" w:rsidRDefault="007261A5" w:rsidP="0002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1CF9" w:rsidRPr="00021CF9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приказа возложить на заместителя Министра генерал-полковника полиции В.Н. Кирьянова.</w:t>
      </w: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F9" w:rsidRPr="00021CF9" w:rsidRDefault="00021CF9" w:rsidP="0002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:rsidR="00021CF9" w:rsidRPr="00021CF9" w:rsidRDefault="00021CF9" w:rsidP="00EB33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021CF9">
        <w:rPr>
          <w:rFonts w:ascii="Times New Roman" w:eastAsia="Calibri" w:hAnsi="Times New Roman" w:cs="Times New Roman"/>
          <w:sz w:val="28"/>
          <w:szCs w:val="28"/>
        </w:rPr>
        <w:t>генерал-полковник полиции                                                          В. Колокольцев</w:t>
      </w:r>
      <w:bookmarkStart w:id="0" w:name="_GoBack"/>
      <w:bookmarkEnd w:id="0"/>
    </w:p>
    <w:p w:rsidR="00021CF9" w:rsidRPr="00021CF9" w:rsidRDefault="00021CF9" w:rsidP="00021CF9">
      <w:pPr>
        <w:rPr>
          <w:rFonts w:ascii="Calibri" w:eastAsia="Calibri" w:hAnsi="Calibri" w:cs="Times New Roman"/>
        </w:rPr>
      </w:pPr>
    </w:p>
    <w:p w:rsidR="00021CF9" w:rsidRPr="00021CF9" w:rsidRDefault="00021CF9" w:rsidP="00021CF9">
      <w:pPr>
        <w:rPr>
          <w:rFonts w:ascii="Calibri" w:eastAsia="Calibri" w:hAnsi="Calibri" w:cs="Times New Roman"/>
        </w:rPr>
      </w:pPr>
    </w:p>
    <w:p w:rsidR="00F54EFB" w:rsidRDefault="00F54EFB"/>
    <w:sectPr w:rsidR="00F5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E0" w:rsidRDefault="000939E0" w:rsidP="00021CF9">
      <w:pPr>
        <w:spacing w:after="0" w:line="240" w:lineRule="auto"/>
      </w:pPr>
      <w:r>
        <w:separator/>
      </w:r>
    </w:p>
  </w:endnote>
  <w:endnote w:type="continuationSeparator" w:id="0">
    <w:p w:rsidR="000939E0" w:rsidRDefault="000939E0" w:rsidP="0002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E0" w:rsidRDefault="000939E0" w:rsidP="00021CF9">
      <w:pPr>
        <w:spacing w:after="0" w:line="240" w:lineRule="auto"/>
      </w:pPr>
      <w:r>
        <w:separator/>
      </w:r>
    </w:p>
  </w:footnote>
  <w:footnote w:type="continuationSeparator" w:id="0">
    <w:p w:rsidR="000939E0" w:rsidRDefault="000939E0" w:rsidP="00021CF9">
      <w:pPr>
        <w:spacing w:after="0" w:line="240" w:lineRule="auto"/>
      </w:pPr>
      <w:r>
        <w:continuationSeparator/>
      </w:r>
    </w:p>
  </w:footnote>
  <w:footnote w:id="1">
    <w:p w:rsidR="00021CF9" w:rsidRPr="00D00F9C" w:rsidRDefault="00021CF9" w:rsidP="00021CF9">
      <w:pPr>
        <w:pStyle w:val="a3"/>
        <w:jc w:val="both"/>
        <w:rPr>
          <w:sz w:val="24"/>
          <w:szCs w:val="24"/>
        </w:rPr>
      </w:pPr>
      <w:r w:rsidRPr="00D00F9C">
        <w:rPr>
          <w:rStyle w:val="a5"/>
          <w:sz w:val="24"/>
          <w:szCs w:val="24"/>
        </w:rPr>
        <w:footnoteRef/>
      </w:r>
      <w:r w:rsidRPr="00D00F9C">
        <w:rPr>
          <w:sz w:val="24"/>
          <w:szCs w:val="24"/>
        </w:rPr>
        <w:t xml:space="preserve"> </w:t>
      </w:r>
      <w:r w:rsidRPr="00D00F9C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2014, № 44, ст. 6063.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9"/>
    <w:rsid w:val="00021CF9"/>
    <w:rsid w:val="000939E0"/>
    <w:rsid w:val="00141519"/>
    <w:rsid w:val="00193B9D"/>
    <w:rsid w:val="00330ACA"/>
    <w:rsid w:val="00436B0D"/>
    <w:rsid w:val="007261A5"/>
    <w:rsid w:val="008945FF"/>
    <w:rsid w:val="00971957"/>
    <w:rsid w:val="00AF71D7"/>
    <w:rsid w:val="00C27886"/>
    <w:rsid w:val="00D00F9C"/>
    <w:rsid w:val="00E352C9"/>
    <w:rsid w:val="00E626C6"/>
    <w:rsid w:val="00EB33EC"/>
    <w:rsid w:val="00F435D8"/>
    <w:rsid w:val="00F54EFB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nhideWhenUsed/>
    <w:rsid w:val="00021C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rsid w:val="00021CF9"/>
    <w:rPr>
      <w:sz w:val="20"/>
      <w:szCs w:val="20"/>
    </w:rPr>
  </w:style>
  <w:style w:type="character" w:styleId="a5">
    <w:name w:val="footnote reference"/>
    <w:aliases w:val="Footnote Reference/"/>
    <w:basedOn w:val="a0"/>
    <w:uiPriority w:val="99"/>
    <w:unhideWhenUsed/>
    <w:rsid w:val="00021CF9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0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B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0D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nhideWhenUsed/>
    <w:rsid w:val="00021C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rsid w:val="00021CF9"/>
    <w:rPr>
      <w:sz w:val="20"/>
      <w:szCs w:val="20"/>
    </w:rPr>
  </w:style>
  <w:style w:type="character" w:styleId="a5">
    <w:name w:val="footnote reference"/>
    <w:aliases w:val="Footnote Reference/"/>
    <w:basedOn w:val="a0"/>
    <w:uiPriority w:val="99"/>
    <w:unhideWhenUsed/>
    <w:rsid w:val="00021CF9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0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6B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2015-04-27T05:55:00Z</cp:lastPrinted>
  <dcterms:created xsi:type="dcterms:W3CDTF">2015-04-27T05:21:00Z</dcterms:created>
  <dcterms:modified xsi:type="dcterms:W3CDTF">2015-04-27T05:56:00Z</dcterms:modified>
</cp:coreProperties>
</file>